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B3" w:rsidRDefault="002E06B3" w:rsidP="002E06B3">
      <w:pPr>
        <w:rPr>
          <w:i/>
        </w:rPr>
      </w:pPr>
      <w:r>
        <w:rPr>
          <w:i/>
        </w:rPr>
        <w:t xml:space="preserve">Erre Jézus ezt mondta neki: „Ha nem láttok jeleket és csodákat, nem hisztek.”  </w:t>
      </w:r>
      <w:proofErr w:type="spellStart"/>
      <w:r>
        <w:t>Jn</w:t>
      </w:r>
      <w:proofErr w:type="spellEnd"/>
      <w:r>
        <w:t>. 4,48</w:t>
      </w:r>
    </w:p>
    <w:p w:rsidR="002E06B3" w:rsidRDefault="002E06B3" w:rsidP="002E06B3"/>
    <w:p w:rsidR="002E06B3" w:rsidRDefault="002E06B3" w:rsidP="002E06B3">
      <w:r>
        <w:t xml:space="preserve">Jézus belelát az emberekbe. Az apa kérése teljesen hétköznapi aggódásból született, de talán legbelül már csak a csodában reménykedett. </w:t>
      </w:r>
    </w:p>
    <w:p w:rsidR="002E06B3" w:rsidRDefault="002E06B3" w:rsidP="002E06B3"/>
    <w:p w:rsidR="002E06B3" w:rsidRPr="002E06B3" w:rsidRDefault="002E06B3" w:rsidP="002E06B3">
      <w:r>
        <w:t xml:space="preserve">A jelek és csodák növelik a hitet. Ma is. Mégis jó dolog hinni jelek nélkül is. A </w:t>
      </w:r>
      <w:r>
        <w:t>valódi hit nem a jeleken alapul. Ha a hit alapja a jel, a tapasztalat (a csoda)</w:t>
      </w:r>
      <w:r>
        <w:t>, akkor nagyon ingatag az alapja. A valódi hit Isten Igéjén alapul, abból táplálkozik. Mivel az Ige szilárd, az erre alapuló hit is megáll a kihívások között</w:t>
      </w:r>
      <w:r>
        <w:t xml:space="preserve"> (csodák </w:t>
      </w:r>
      <w:bookmarkStart w:id="0" w:name="_GoBack"/>
      <w:bookmarkEnd w:id="0"/>
      <w:r>
        <w:t>nélkül is)</w:t>
      </w:r>
      <w:r>
        <w:t xml:space="preserve">. </w:t>
      </w:r>
      <w:r>
        <w:t xml:space="preserve">      </w:t>
      </w:r>
      <w:r w:rsidRPr="00990424">
        <w:rPr>
          <w:sz w:val="16"/>
          <w:szCs w:val="16"/>
        </w:rPr>
        <w:t>Vadon Gyula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B3"/>
    <w:rsid w:val="00186D62"/>
    <w:rsid w:val="002E06B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06B3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06B3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2015-02-17T14:01:00Z</dcterms:created>
  <dcterms:modified xsi:type="dcterms:W3CDTF">2015-02-17T14:04:00Z</dcterms:modified>
</cp:coreProperties>
</file>